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5D" w:rsidRPr="00994EFE" w:rsidRDefault="00CB185D" w:rsidP="00994EF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6"/>
          <w:szCs w:val="36"/>
        </w:rPr>
      </w:pPr>
      <w:r w:rsidRPr="00994EFE">
        <w:rPr>
          <w:rFonts w:asciiTheme="majorHAnsi" w:eastAsia="Times New Roman" w:hAnsiTheme="majorHAnsi" w:cs="Times New Roman"/>
          <w:b/>
          <w:bCs/>
          <w:sz w:val="36"/>
          <w:szCs w:val="36"/>
        </w:rPr>
        <w:t>3</w:t>
      </w:r>
      <w:r w:rsidRPr="00994EFE">
        <w:rPr>
          <w:rFonts w:asciiTheme="majorHAnsi" w:eastAsia="Times New Roman" w:hAnsiTheme="majorHAnsi" w:cs="Times New Roman"/>
          <w:b/>
          <w:bCs/>
          <w:sz w:val="36"/>
          <w:szCs w:val="36"/>
          <w:vertAlign w:val="superscript"/>
        </w:rPr>
        <w:t>rd</w:t>
      </w:r>
      <w:r w:rsidRPr="00994EFE">
        <w:rPr>
          <w:rFonts w:asciiTheme="majorHAnsi" w:eastAsia="Times New Roman" w:hAnsiTheme="majorHAnsi" w:cs="Times New Roman"/>
          <w:b/>
          <w:bCs/>
          <w:sz w:val="36"/>
          <w:szCs w:val="36"/>
        </w:rPr>
        <w:t xml:space="preserve"> Quarter Writing Assignment</w:t>
      </w:r>
    </w:p>
    <w:p w:rsidR="00CB185D" w:rsidRPr="00994EFE" w:rsidRDefault="00CB185D" w:rsidP="00994EF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sz w:val="32"/>
          <w:szCs w:val="32"/>
        </w:rPr>
      </w:pPr>
      <w:r w:rsidRPr="00994EFE">
        <w:rPr>
          <w:rFonts w:asciiTheme="majorHAnsi" w:eastAsia="Times New Roman" w:hAnsiTheme="majorHAnsi" w:cs="Times New Roman"/>
          <w:b/>
          <w:bCs/>
          <w:sz w:val="32"/>
          <w:szCs w:val="32"/>
        </w:rPr>
        <w:t>Argumentative Essay: What makes someone a hero?</w:t>
      </w:r>
    </w:p>
    <w:p w:rsidR="00CB185D" w:rsidRDefault="00CB185D" w:rsidP="00CB185D">
      <w:pPr>
        <w:spacing w:before="100" w:beforeAutospacing="1" w:after="100" w:afterAutospacing="1" w:line="240" w:lineRule="auto"/>
        <w:rPr>
          <w:color w:val="000000"/>
          <w:sz w:val="24"/>
          <w:szCs w:val="24"/>
          <w:shd w:val="clear" w:color="auto" w:fill="FFFFFF"/>
        </w:rPr>
      </w:pPr>
      <w:r>
        <w:rPr>
          <w:rFonts w:eastAsia="Times New Roman" w:cs="Times New Roman"/>
          <w:bCs/>
          <w:sz w:val="24"/>
          <w:szCs w:val="24"/>
        </w:rPr>
        <w:t xml:space="preserve">In this essay, you will choose one of the people </w:t>
      </w:r>
      <w:r w:rsidR="00994EFE">
        <w:rPr>
          <w:rFonts w:eastAsia="Times New Roman" w:cs="Times New Roman"/>
          <w:bCs/>
          <w:sz w:val="24"/>
          <w:szCs w:val="24"/>
        </w:rPr>
        <w:t xml:space="preserve">from the </w:t>
      </w:r>
      <w:r w:rsidRPr="00994EFE">
        <w:rPr>
          <w:rFonts w:eastAsia="Times New Roman" w:cs="Times New Roman"/>
          <w:bCs/>
          <w:sz w:val="24"/>
          <w:szCs w:val="24"/>
        </w:rPr>
        <w:t xml:space="preserve">list. You will write an argumentative essay that persuades your reader why the person you chose is a hero. You will </w:t>
      </w:r>
      <w:r w:rsidR="00994EFE" w:rsidRPr="00994EFE">
        <w:rPr>
          <w:rFonts w:eastAsia="Times New Roman" w:cs="Times New Roman"/>
          <w:bCs/>
          <w:sz w:val="24"/>
          <w:szCs w:val="24"/>
        </w:rPr>
        <w:t xml:space="preserve">ultimately </w:t>
      </w:r>
      <w:r w:rsidR="00994EFE" w:rsidRPr="00994EFE">
        <w:rPr>
          <w:color w:val="000000"/>
          <w:sz w:val="24"/>
          <w:szCs w:val="24"/>
          <w:shd w:val="clear" w:color="auto" w:fill="FFFFFF"/>
        </w:rPr>
        <w:t>create a costume, dress as your chosen person, and then assume the ide</w:t>
      </w:r>
      <w:r w:rsidR="00994EFE">
        <w:rPr>
          <w:color w:val="000000"/>
          <w:sz w:val="24"/>
          <w:szCs w:val="24"/>
          <w:shd w:val="clear" w:color="auto" w:fill="FFFFFF"/>
        </w:rPr>
        <w:t>ntity of your historical figure</w:t>
      </w:r>
      <w:r w:rsidR="00994EFE" w:rsidRPr="00994EFE">
        <w:rPr>
          <w:color w:val="000000"/>
          <w:sz w:val="24"/>
          <w:szCs w:val="24"/>
          <w:shd w:val="clear" w:color="auto" w:fill="FFFFFF"/>
        </w:rPr>
        <w:t>.</w:t>
      </w:r>
      <w:r w:rsidR="00994EFE">
        <w:rPr>
          <w:color w:val="000000"/>
          <w:sz w:val="24"/>
          <w:szCs w:val="24"/>
          <w:shd w:val="clear" w:color="auto" w:fill="FFFFFF"/>
        </w:rPr>
        <w:t xml:space="preserve"> It is important that you can convince your audience that the person you have chosen is a hero. In order to do that, you will need to complete the following: </w:t>
      </w:r>
    </w:p>
    <w:p w:rsidR="00994EFE" w:rsidRDefault="00994EFE" w:rsidP="00994EF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994EFE">
        <w:rPr>
          <w:rFonts w:eastAsia="Times New Roman" w:cs="Times New Roman"/>
          <w:b/>
          <w:bCs/>
          <w:i/>
          <w:sz w:val="24"/>
          <w:szCs w:val="24"/>
        </w:rPr>
        <w:t>Research Component:</w:t>
      </w:r>
      <w:r>
        <w:rPr>
          <w:rFonts w:eastAsia="Times New Roman" w:cs="Times New Roman"/>
          <w:bCs/>
          <w:sz w:val="24"/>
          <w:szCs w:val="24"/>
        </w:rPr>
        <w:t xml:space="preserve"> Complete </w:t>
      </w:r>
      <w:r w:rsidRPr="00994EFE">
        <w:rPr>
          <w:rFonts w:eastAsia="Times New Roman" w:cs="Times New Roman"/>
          <w:b/>
          <w:bCs/>
          <w:sz w:val="24"/>
          <w:szCs w:val="24"/>
          <w:u w:val="single"/>
        </w:rPr>
        <w:t>6</w:t>
      </w:r>
      <w:r>
        <w:rPr>
          <w:rFonts w:eastAsia="Times New Roman" w:cs="Times New Roman"/>
          <w:bCs/>
          <w:sz w:val="24"/>
          <w:szCs w:val="24"/>
        </w:rPr>
        <w:t xml:space="preserve"> source notes by the end of class Friday, January 24</w:t>
      </w:r>
      <w:r w:rsidRPr="00994EFE">
        <w:rPr>
          <w:rFonts w:eastAsia="Times New Roman" w:cs="Times New Roman"/>
          <w:bCs/>
          <w:sz w:val="24"/>
          <w:szCs w:val="24"/>
          <w:vertAlign w:val="superscript"/>
        </w:rPr>
        <w:t>th</w:t>
      </w:r>
      <w:r>
        <w:rPr>
          <w:rFonts w:eastAsia="Times New Roman" w:cs="Times New Roman"/>
          <w:bCs/>
          <w:sz w:val="24"/>
          <w:szCs w:val="24"/>
        </w:rPr>
        <w:t xml:space="preserve"> </w:t>
      </w:r>
    </w:p>
    <w:p w:rsidR="00994EFE" w:rsidRDefault="00994EFE" w:rsidP="00994EF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Prewriting:</w:t>
      </w:r>
      <w:r>
        <w:rPr>
          <w:rFonts w:eastAsia="Times New Roman" w:cs="Times New Roman"/>
          <w:bCs/>
          <w:sz w:val="24"/>
          <w:szCs w:val="24"/>
        </w:rPr>
        <w:t xml:space="preserve"> by the end of class, Monday, January 27</w:t>
      </w:r>
      <w:r w:rsidRPr="00994EFE">
        <w:rPr>
          <w:rFonts w:eastAsia="Times New Roman" w:cs="Times New Roman"/>
          <w:bCs/>
          <w:sz w:val="24"/>
          <w:szCs w:val="24"/>
          <w:vertAlign w:val="superscript"/>
        </w:rPr>
        <w:t>th</w:t>
      </w:r>
      <w:r>
        <w:rPr>
          <w:rFonts w:eastAsia="Times New Roman" w:cs="Times New Roman"/>
          <w:bCs/>
          <w:sz w:val="24"/>
          <w:szCs w:val="24"/>
        </w:rPr>
        <w:t xml:space="preserve"> </w:t>
      </w:r>
    </w:p>
    <w:p w:rsidR="00994EFE" w:rsidRDefault="00994EFE" w:rsidP="00994EF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Rough Draft:</w:t>
      </w:r>
      <w:r>
        <w:rPr>
          <w:rFonts w:eastAsia="Times New Roman" w:cs="Times New Roman"/>
          <w:bCs/>
          <w:sz w:val="24"/>
          <w:szCs w:val="24"/>
        </w:rPr>
        <w:t xml:space="preserve"> by the end of class, Wednesday, January 29</w:t>
      </w:r>
      <w:r w:rsidRPr="00994EFE">
        <w:rPr>
          <w:rFonts w:eastAsia="Times New Roman" w:cs="Times New Roman"/>
          <w:bCs/>
          <w:sz w:val="24"/>
          <w:szCs w:val="24"/>
          <w:vertAlign w:val="superscript"/>
        </w:rPr>
        <w:t>th</w:t>
      </w:r>
      <w:r>
        <w:rPr>
          <w:rFonts w:eastAsia="Times New Roman" w:cs="Times New Roman"/>
          <w:bCs/>
          <w:sz w:val="24"/>
          <w:szCs w:val="24"/>
        </w:rPr>
        <w:t xml:space="preserve"> </w:t>
      </w:r>
    </w:p>
    <w:p w:rsidR="00994EFE" w:rsidRDefault="00994EFE" w:rsidP="00994EF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Peer Editing:</w:t>
      </w:r>
      <w:r>
        <w:rPr>
          <w:rFonts w:eastAsia="Times New Roman" w:cs="Times New Roman"/>
          <w:bCs/>
          <w:sz w:val="24"/>
          <w:szCs w:val="24"/>
        </w:rPr>
        <w:t xml:space="preserve"> by the end of class, Thursday, January 30</w:t>
      </w:r>
      <w:r w:rsidRPr="00994EFE">
        <w:rPr>
          <w:rFonts w:eastAsia="Times New Roman" w:cs="Times New Roman"/>
          <w:bCs/>
          <w:sz w:val="24"/>
          <w:szCs w:val="24"/>
          <w:vertAlign w:val="superscript"/>
        </w:rPr>
        <w:t>th</w:t>
      </w:r>
      <w:r>
        <w:rPr>
          <w:rFonts w:eastAsia="Times New Roman" w:cs="Times New Roman"/>
          <w:bCs/>
          <w:sz w:val="24"/>
          <w:szCs w:val="24"/>
        </w:rPr>
        <w:t xml:space="preserve"> </w:t>
      </w:r>
    </w:p>
    <w:p w:rsidR="00994EFE" w:rsidRDefault="00994EFE" w:rsidP="00994EF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/>
          <w:bCs/>
          <w:i/>
          <w:sz w:val="24"/>
          <w:szCs w:val="24"/>
        </w:rPr>
        <w:t>Final Draft:</w:t>
      </w:r>
      <w:r>
        <w:rPr>
          <w:rFonts w:eastAsia="Times New Roman" w:cs="Times New Roman"/>
          <w:bCs/>
          <w:sz w:val="24"/>
          <w:szCs w:val="24"/>
        </w:rPr>
        <w:t xml:space="preserve"> by the end of class, Friday, January 31</w:t>
      </w:r>
      <w:r w:rsidRPr="00994EFE">
        <w:rPr>
          <w:rFonts w:eastAsia="Times New Roman" w:cs="Times New Roman"/>
          <w:bCs/>
          <w:sz w:val="24"/>
          <w:szCs w:val="24"/>
          <w:vertAlign w:val="superscript"/>
        </w:rPr>
        <w:t>st</w:t>
      </w:r>
      <w:r>
        <w:rPr>
          <w:rFonts w:eastAsia="Times New Roman" w:cs="Times New Roman"/>
          <w:bCs/>
          <w:sz w:val="24"/>
          <w:szCs w:val="24"/>
        </w:rPr>
        <w:t xml:space="preserve"> </w:t>
      </w:r>
    </w:p>
    <w:p w:rsidR="00994EFE" w:rsidRP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>
        <w:rPr>
          <w:rFonts w:eastAsia="Times New Roman" w:cs="Times New Roman"/>
          <w:bCs/>
          <w:sz w:val="24"/>
          <w:szCs w:val="24"/>
        </w:rPr>
        <w:t>Should you fall behind these required due dates, it is imperative that you ask to come back during lunch!</w:t>
      </w: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  <w:r w:rsidRPr="00994EFE">
        <w:rPr>
          <w:rFonts w:eastAsia="Times New Roman" w:cs="Times New Roman"/>
          <w:bCs/>
          <w:sz w:val="24"/>
          <w:szCs w:val="24"/>
          <w:u w:val="single"/>
        </w:rPr>
        <w:t>Please refer to the rubric for this assignment</w:t>
      </w:r>
      <w:r>
        <w:rPr>
          <w:rFonts w:eastAsia="Times New Roman" w:cs="Times New Roman"/>
          <w:bCs/>
          <w:sz w:val="24"/>
          <w:szCs w:val="24"/>
          <w:u w:val="single"/>
        </w:rPr>
        <w:t xml:space="preserve"> (back of this page)</w:t>
      </w: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100" w:afterAutospacing="1" w:line="240" w:lineRule="auto"/>
        <w:rPr>
          <w:rFonts w:eastAsia="Times New Roman" w:cs="Times New Roman"/>
          <w:bCs/>
          <w:sz w:val="24"/>
          <w:szCs w:val="24"/>
        </w:rPr>
      </w:pPr>
    </w:p>
    <w:p w:rsidR="00994EFE" w:rsidRDefault="00994EFE" w:rsidP="00994EFE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lastRenderedPageBreak/>
        <w:t>Name</w:t>
      </w:r>
      <w:proofErr w:type="gramStart"/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:_</w:t>
      </w:r>
      <w:proofErr w:type="gramEnd"/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______________________________________________</w:t>
      </w:r>
    </w:p>
    <w:p w:rsidR="00994EFE" w:rsidRPr="00994EFE" w:rsidRDefault="00994EFE" w:rsidP="00994EFE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/>
          <w:bCs/>
          <w:sz w:val="24"/>
          <w:szCs w:val="24"/>
        </w:rPr>
        <w:t>Period: _____</w:t>
      </w:r>
    </w:p>
    <w:p w:rsidR="00994EFE" w:rsidRPr="008B680F" w:rsidRDefault="008B680F" w:rsidP="008B680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sz w:val="24"/>
          <w:szCs w:val="24"/>
        </w:rPr>
      </w:pPr>
      <w:r>
        <w:rPr>
          <w:rFonts w:eastAsia="Times New Roman" w:cs="Times New Roman"/>
          <w:b/>
          <w:bCs/>
          <w:sz w:val="24"/>
          <w:szCs w:val="24"/>
        </w:rPr>
        <w:t>3</w:t>
      </w:r>
      <w:r w:rsidRPr="008B680F">
        <w:rPr>
          <w:rFonts w:eastAsia="Times New Roman" w:cs="Times New Roman"/>
          <w:b/>
          <w:bCs/>
          <w:sz w:val="24"/>
          <w:szCs w:val="24"/>
          <w:vertAlign w:val="superscript"/>
        </w:rPr>
        <w:t>rd</w:t>
      </w:r>
      <w:r>
        <w:rPr>
          <w:rFonts w:eastAsia="Times New Roman" w:cs="Times New Roman"/>
          <w:b/>
          <w:bCs/>
          <w:sz w:val="24"/>
          <w:szCs w:val="24"/>
        </w:rPr>
        <w:t xml:space="preserve"> Quarter Research Paper Rubric</w:t>
      </w:r>
    </w:p>
    <w:tbl>
      <w:tblPr>
        <w:tblStyle w:val="TableGrid"/>
        <w:tblW w:w="0" w:type="auto"/>
        <w:tblLook w:val="04A0"/>
      </w:tblPr>
      <w:tblGrid>
        <w:gridCol w:w="2203"/>
        <w:gridCol w:w="5195"/>
        <w:gridCol w:w="900"/>
        <w:gridCol w:w="1170"/>
        <w:gridCol w:w="1548"/>
      </w:tblGrid>
      <w:tr w:rsidR="00994EFE" w:rsidTr="00994EFE">
        <w:tc>
          <w:tcPr>
            <w:tcW w:w="2203" w:type="dxa"/>
          </w:tcPr>
          <w:p w:rsidR="00994EFE" w:rsidRPr="00994EFE" w:rsidRDefault="00994EFE" w:rsidP="00994EFE">
            <w:pPr>
              <w:jc w:val="center"/>
              <w:rPr>
                <w:b/>
              </w:rPr>
            </w:pPr>
            <w:r w:rsidRPr="00994EFE">
              <w:rPr>
                <w:b/>
              </w:rPr>
              <w:t>Category</w:t>
            </w:r>
          </w:p>
        </w:tc>
        <w:tc>
          <w:tcPr>
            <w:tcW w:w="5195" w:type="dxa"/>
          </w:tcPr>
          <w:p w:rsidR="00994EFE" w:rsidRPr="00994EFE" w:rsidRDefault="00994EFE" w:rsidP="00994EFE">
            <w:pPr>
              <w:jc w:val="center"/>
              <w:rPr>
                <w:b/>
              </w:rPr>
            </w:pPr>
            <w:r w:rsidRPr="00994EFE">
              <w:rPr>
                <w:b/>
              </w:rPr>
              <w:t>Writing Characteristic</w:t>
            </w:r>
          </w:p>
        </w:tc>
        <w:tc>
          <w:tcPr>
            <w:tcW w:w="900" w:type="dxa"/>
          </w:tcPr>
          <w:p w:rsidR="00994EFE" w:rsidRPr="00994EFE" w:rsidRDefault="00994EFE" w:rsidP="00994EFE">
            <w:pPr>
              <w:jc w:val="center"/>
              <w:rPr>
                <w:b/>
              </w:rPr>
            </w:pPr>
            <w:r w:rsidRPr="00994EFE">
              <w:rPr>
                <w:b/>
              </w:rPr>
              <w:t>Self score</w:t>
            </w:r>
          </w:p>
        </w:tc>
        <w:tc>
          <w:tcPr>
            <w:tcW w:w="1170" w:type="dxa"/>
          </w:tcPr>
          <w:p w:rsidR="00994EFE" w:rsidRPr="00994EFE" w:rsidRDefault="00994EFE" w:rsidP="00994EFE">
            <w:pPr>
              <w:jc w:val="center"/>
              <w:rPr>
                <w:b/>
              </w:rPr>
            </w:pPr>
            <w:r w:rsidRPr="00994EFE">
              <w:rPr>
                <w:b/>
              </w:rPr>
              <w:t>Peer Score</w:t>
            </w:r>
          </w:p>
        </w:tc>
        <w:tc>
          <w:tcPr>
            <w:tcW w:w="1548" w:type="dxa"/>
          </w:tcPr>
          <w:p w:rsidR="00994EFE" w:rsidRPr="00994EFE" w:rsidRDefault="00994EFE" w:rsidP="00994EFE">
            <w:pPr>
              <w:jc w:val="center"/>
              <w:rPr>
                <w:b/>
              </w:rPr>
            </w:pPr>
            <w:r w:rsidRPr="00994EFE">
              <w:rPr>
                <w:b/>
              </w:rPr>
              <w:t>Teacher Score</w:t>
            </w:r>
          </w:p>
        </w:tc>
      </w:tr>
      <w:tr w:rsidR="008B680F" w:rsidTr="00994EFE">
        <w:trPr>
          <w:trHeight w:val="270"/>
        </w:trPr>
        <w:tc>
          <w:tcPr>
            <w:tcW w:w="2203" w:type="dxa"/>
          </w:tcPr>
          <w:p w:rsidR="008B680F" w:rsidRPr="00994EFE" w:rsidRDefault="008B680F" w:rsidP="00994EFE">
            <w:pPr>
              <w:jc w:val="center"/>
              <w:rPr>
                <w:b/>
              </w:rPr>
            </w:pPr>
            <w:r>
              <w:rPr>
                <w:b/>
              </w:rPr>
              <w:t>Prewriting</w:t>
            </w:r>
          </w:p>
        </w:tc>
        <w:tc>
          <w:tcPr>
            <w:tcW w:w="5195" w:type="dxa"/>
          </w:tcPr>
          <w:p w:rsidR="008B680F" w:rsidRDefault="008B680F">
            <w:r>
              <w:t xml:space="preserve">Student completed prewriting sheets </w:t>
            </w:r>
          </w:p>
        </w:tc>
        <w:tc>
          <w:tcPr>
            <w:tcW w:w="900" w:type="dxa"/>
          </w:tcPr>
          <w:p w:rsidR="008B680F" w:rsidRDefault="008B680F" w:rsidP="008B680F">
            <w:pPr>
              <w:jc w:val="center"/>
            </w:pPr>
            <w:r>
              <w:t xml:space="preserve">/10    </w:t>
            </w:r>
          </w:p>
        </w:tc>
        <w:tc>
          <w:tcPr>
            <w:tcW w:w="1170" w:type="dxa"/>
          </w:tcPr>
          <w:p w:rsidR="008B680F" w:rsidRDefault="008B680F" w:rsidP="008B680F">
            <w:pPr>
              <w:jc w:val="center"/>
            </w:pPr>
            <w:r>
              <w:t>/10</w:t>
            </w:r>
          </w:p>
        </w:tc>
        <w:tc>
          <w:tcPr>
            <w:tcW w:w="1548" w:type="dxa"/>
          </w:tcPr>
          <w:p w:rsidR="008B680F" w:rsidRDefault="008B680F" w:rsidP="008B680F">
            <w:pPr>
              <w:jc w:val="center"/>
            </w:pPr>
            <w:r>
              <w:t>/10</w:t>
            </w:r>
          </w:p>
        </w:tc>
      </w:tr>
      <w:tr w:rsidR="008B680F" w:rsidTr="00994EFE">
        <w:trPr>
          <w:trHeight w:val="270"/>
        </w:trPr>
        <w:tc>
          <w:tcPr>
            <w:tcW w:w="2203" w:type="dxa"/>
          </w:tcPr>
          <w:p w:rsidR="008B680F" w:rsidRDefault="008B680F" w:rsidP="00994EFE">
            <w:pPr>
              <w:jc w:val="center"/>
              <w:rPr>
                <w:b/>
              </w:rPr>
            </w:pPr>
            <w:r>
              <w:rPr>
                <w:b/>
              </w:rPr>
              <w:t>Heading</w:t>
            </w:r>
          </w:p>
        </w:tc>
        <w:tc>
          <w:tcPr>
            <w:tcW w:w="5195" w:type="dxa"/>
          </w:tcPr>
          <w:p w:rsidR="008B680F" w:rsidRDefault="008B680F">
            <w:r>
              <w:t>Student created a title for their essay and typed their first and last name on their essay</w:t>
            </w:r>
          </w:p>
        </w:tc>
        <w:tc>
          <w:tcPr>
            <w:tcW w:w="900" w:type="dxa"/>
          </w:tcPr>
          <w:p w:rsidR="008B680F" w:rsidRDefault="008B680F" w:rsidP="008B680F">
            <w:pPr>
              <w:jc w:val="center"/>
            </w:pPr>
            <w:r>
              <w:t>/6</w:t>
            </w:r>
          </w:p>
        </w:tc>
        <w:tc>
          <w:tcPr>
            <w:tcW w:w="1170" w:type="dxa"/>
          </w:tcPr>
          <w:p w:rsidR="008B680F" w:rsidRDefault="008B680F" w:rsidP="008B680F">
            <w:pPr>
              <w:jc w:val="center"/>
            </w:pPr>
            <w:r>
              <w:t>/6</w:t>
            </w:r>
          </w:p>
        </w:tc>
        <w:tc>
          <w:tcPr>
            <w:tcW w:w="1548" w:type="dxa"/>
          </w:tcPr>
          <w:p w:rsidR="008B680F" w:rsidRDefault="008B680F" w:rsidP="008B680F">
            <w:pPr>
              <w:jc w:val="center"/>
            </w:pPr>
            <w:r>
              <w:t>/6</w:t>
            </w:r>
          </w:p>
        </w:tc>
      </w:tr>
      <w:tr w:rsidR="008B680F" w:rsidTr="00994EFE">
        <w:trPr>
          <w:trHeight w:val="270"/>
        </w:trPr>
        <w:tc>
          <w:tcPr>
            <w:tcW w:w="2203" w:type="dxa"/>
            <w:vMerge w:val="restart"/>
          </w:tcPr>
          <w:p w:rsidR="008B680F" w:rsidRPr="00994EFE" w:rsidRDefault="008B680F" w:rsidP="00994EFE">
            <w:pPr>
              <w:jc w:val="center"/>
              <w:rPr>
                <w:b/>
              </w:rPr>
            </w:pPr>
            <w:r w:rsidRPr="00994EFE">
              <w:rPr>
                <w:b/>
              </w:rPr>
              <w:t>Focus and Construction of Knowledge</w:t>
            </w:r>
          </w:p>
        </w:tc>
        <w:tc>
          <w:tcPr>
            <w:tcW w:w="5195" w:type="dxa"/>
          </w:tcPr>
          <w:p w:rsidR="008B680F" w:rsidRDefault="008B680F">
            <w:r>
              <w:t>The paper contains specific facts and examples that strengthen the argument of that person being a hero</w:t>
            </w:r>
          </w:p>
        </w:tc>
        <w:tc>
          <w:tcPr>
            <w:tcW w:w="900" w:type="dxa"/>
          </w:tcPr>
          <w:p w:rsidR="008B680F" w:rsidRDefault="008B680F" w:rsidP="00994EFE">
            <w:pPr>
              <w:jc w:val="center"/>
            </w:pPr>
            <w:r>
              <w:t xml:space="preserve">/30      </w:t>
            </w:r>
          </w:p>
        </w:tc>
        <w:tc>
          <w:tcPr>
            <w:tcW w:w="1170" w:type="dxa"/>
          </w:tcPr>
          <w:p w:rsidR="008B680F" w:rsidRDefault="008B680F" w:rsidP="00994EFE">
            <w:pPr>
              <w:jc w:val="center"/>
            </w:pPr>
            <w:r>
              <w:t>30</w:t>
            </w:r>
          </w:p>
        </w:tc>
        <w:tc>
          <w:tcPr>
            <w:tcW w:w="1548" w:type="dxa"/>
          </w:tcPr>
          <w:p w:rsidR="008B680F" w:rsidRDefault="008B680F" w:rsidP="00994EFE">
            <w:pPr>
              <w:jc w:val="center"/>
            </w:pPr>
            <w:r>
              <w:t>/30</w:t>
            </w:r>
          </w:p>
        </w:tc>
      </w:tr>
      <w:tr w:rsidR="008B680F" w:rsidTr="00994EFE">
        <w:trPr>
          <w:trHeight w:val="270"/>
        </w:trPr>
        <w:tc>
          <w:tcPr>
            <w:tcW w:w="2203" w:type="dxa"/>
            <w:vMerge/>
          </w:tcPr>
          <w:p w:rsidR="008B680F" w:rsidRDefault="008B680F" w:rsidP="00994EFE">
            <w:pPr>
              <w:jc w:val="center"/>
            </w:pPr>
          </w:p>
        </w:tc>
        <w:tc>
          <w:tcPr>
            <w:tcW w:w="5195" w:type="dxa"/>
          </w:tcPr>
          <w:p w:rsidR="008B680F" w:rsidRPr="008B680F" w:rsidRDefault="008B680F">
            <w:r w:rsidRPr="008B680F">
              <w:rPr>
                <w:b/>
                <w:color w:val="000000"/>
              </w:rPr>
              <w:t>Organization</w:t>
            </w:r>
            <w:r w:rsidRPr="008B680F">
              <w:rPr>
                <w:color w:val="000000"/>
              </w:rPr>
              <w:t xml:space="preserve"> skillfully sequences the claim(s), counterclaims, reasons, and evidence.</w:t>
            </w:r>
          </w:p>
        </w:tc>
        <w:tc>
          <w:tcPr>
            <w:tcW w:w="900" w:type="dxa"/>
          </w:tcPr>
          <w:p w:rsidR="008B680F" w:rsidRDefault="008B680F" w:rsidP="008B680F">
            <w:pPr>
              <w:jc w:val="center"/>
            </w:pPr>
            <w:r>
              <w:t xml:space="preserve">/5       </w:t>
            </w:r>
          </w:p>
        </w:tc>
        <w:tc>
          <w:tcPr>
            <w:tcW w:w="1170" w:type="dxa"/>
          </w:tcPr>
          <w:p w:rsidR="008B680F" w:rsidRDefault="008B680F" w:rsidP="008B680F">
            <w:pPr>
              <w:jc w:val="center"/>
            </w:pPr>
            <w:r>
              <w:t>/5</w:t>
            </w:r>
          </w:p>
        </w:tc>
        <w:tc>
          <w:tcPr>
            <w:tcW w:w="1548" w:type="dxa"/>
          </w:tcPr>
          <w:p w:rsidR="008B680F" w:rsidRDefault="008B680F" w:rsidP="008B680F">
            <w:pPr>
              <w:jc w:val="center"/>
            </w:pPr>
            <w:r>
              <w:t>/5</w:t>
            </w:r>
          </w:p>
        </w:tc>
      </w:tr>
      <w:tr w:rsidR="008B680F" w:rsidTr="00994EFE">
        <w:trPr>
          <w:trHeight w:val="270"/>
        </w:trPr>
        <w:tc>
          <w:tcPr>
            <w:tcW w:w="2203" w:type="dxa"/>
            <w:vMerge/>
          </w:tcPr>
          <w:p w:rsidR="008B680F" w:rsidRDefault="008B680F" w:rsidP="00994EFE">
            <w:pPr>
              <w:jc w:val="center"/>
            </w:pPr>
          </w:p>
        </w:tc>
        <w:tc>
          <w:tcPr>
            <w:tcW w:w="5195" w:type="dxa"/>
          </w:tcPr>
          <w:p w:rsidR="008B680F" w:rsidRDefault="008B680F">
            <w:r>
              <w:t xml:space="preserve">The writer demonstrates a clear understanding of his or her </w:t>
            </w:r>
            <w:r w:rsidRPr="008B680F">
              <w:rPr>
                <w:b/>
              </w:rPr>
              <w:t>audience</w:t>
            </w:r>
          </w:p>
        </w:tc>
        <w:tc>
          <w:tcPr>
            <w:tcW w:w="900" w:type="dxa"/>
          </w:tcPr>
          <w:p w:rsidR="008B680F" w:rsidRDefault="008B680F" w:rsidP="008B680F">
            <w:pPr>
              <w:jc w:val="center"/>
            </w:pPr>
            <w:r>
              <w:t xml:space="preserve">/5       </w:t>
            </w:r>
          </w:p>
        </w:tc>
        <w:tc>
          <w:tcPr>
            <w:tcW w:w="1170" w:type="dxa"/>
          </w:tcPr>
          <w:p w:rsidR="008B680F" w:rsidRDefault="008B680F" w:rsidP="008B680F">
            <w:pPr>
              <w:jc w:val="center"/>
            </w:pPr>
            <w:r>
              <w:t>/5</w:t>
            </w:r>
          </w:p>
        </w:tc>
        <w:tc>
          <w:tcPr>
            <w:tcW w:w="1548" w:type="dxa"/>
          </w:tcPr>
          <w:p w:rsidR="008B680F" w:rsidRDefault="008B680F" w:rsidP="008B680F">
            <w:pPr>
              <w:jc w:val="center"/>
            </w:pPr>
            <w:r>
              <w:t>/5</w:t>
            </w:r>
          </w:p>
        </w:tc>
      </w:tr>
      <w:tr w:rsidR="008B680F" w:rsidTr="00994EFE">
        <w:trPr>
          <w:trHeight w:val="270"/>
        </w:trPr>
        <w:tc>
          <w:tcPr>
            <w:tcW w:w="2203" w:type="dxa"/>
            <w:vMerge w:val="restart"/>
          </w:tcPr>
          <w:p w:rsidR="008B680F" w:rsidRPr="00994EFE" w:rsidRDefault="008B680F" w:rsidP="00994EFE">
            <w:pPr>
              <w:jc w:val="center"/>
              <w:rPr>
                <w:b/>
              </w:rPr>
            </w:pPr>
            <w:r w:rsidRPr="00994EFE">
              <w:rPr>
                <w:b/>
              </w:rPr>
              <w:t>Organization and Elaboration</w:t>
            </w:r>
          </w:p>
        </w:tc>
        <w:tc>
          <w:tcPr>
            <w:tcW w:w="5195" w:type="dxa"/>
          </w:tcPr>
          <w:p w:rsidR="008B680F" w:rsidRDefault="008B680F" w:rsidP="00994EFE">
            <w:r>
              <w:t>The introduction presents a thesis statement, identifies the points the paper will cover, develops the reader’s interest, and leads into the body of the paper</w:t>
            </w:r>
          </w:p>
        </w:tc>
        <w:tc>
          <w:tcPr>
            <w:tcW w:w="900" w:type="dxa"/>
          </w:tcPr>
          <w:p w:rsidR="008B680F" w:rsidRDefault="008B680F" w:rsidP="008B680F">
            <w:pPr>
              <w:jc w:val="center"/>
            </w:pPr>
            <w:r>
              <w:t xml:space="preserve">/5       </w:t>
            </w:r>
          </w:p>
        </w:tc>
        <w:tc>
          <w:tcPr>
            <w:tcW w:w="1170" w:type="dxa"/>
          </w:tcPr>
          <w:p w:rsidR="008B680F" w:rsidRDefault="008B680F" w:rsidP="008B680F">
            <w:pPr>
              <w:jc w:val="center"/>
            </w:pPr>
            <w:r>
              <w:t>/5</w:t>
            </w:r>
          </w:p>
        </w:tc>
        <w:tc>
          <w:tcPr>
            <w:tcW w:w="1548" w:type="dxa"/>
          </w:tcPr>
          <w:p w:rsidR="008B680F" w:rsidRDefault="008B680F" w:rsidP="008B680F">
            <w:pPr>
              <w:jc w:val="center"/>
            </w:pPr>
            <w:r>
              <w:t>/5</w:t>
            </w:r>
          </w:p>
        </w:tc>
      </w:tr>
      <w:tr w:rsidR="008B680F" w:rsidTr="00994EFE">
        <w:trPr>
          <w:trHeight w:val="270"/>
        </w:trPr>
        <w:tc>
          <w:tcPr>
            <w:tcW w:w="2203" w:type="dxa"/>
            <w:vMerge/>
          </w:tcPr>
          <w:p w:rsidR="008B680F" w:rsidRPr="00994EFE" w:rsidRDefault="008B680F" w:rsidP="00994EFE">
            <w:pPr>
              <w:jc w:val="center"/>
              <w:rPr>
                <w:b/>
              </w:rPr>
            </w:pPr>
          </w:p>
        </w:tc>
        <w:tc>
          <w:tcPr>
            <w:tcW w:w="5195" w:type="dxa"/>
          </w:tcPr>
          <w:p w:rsidR="008B680F" w:rsidRDefault="008B680F" w:rsidP="00994EFE">
            <w:r>
              <w:t>The thesis statement clearly presents the argument the paper makes</w:t>
            </w:r>
          </w:p>
        </w:tc>
        <w:tc>
          <w:tcPr>
            <w:tcW w:w="900" w:type="dxa"/>
          </w:tcPr>
          <w:p w:rsidR="008B680F" w:rsidRDefault="008B680F" w:rsidP="008B680F">
            <w:pPr>
              <w:jc w:val="center"/>
            </w:pPr>
            <w:r>
              <w:t xml:space="preserve">/10       </w:t>
            </w:r>
          </w:p>
        </w:tc>
        <w:tc>
          <w:tcPr>
            <w:tcW w:w="1170" w:type="dxa"/>
          </w:tcPr>
          <w:p w:rsidR="008B680F" w:rsidRDefault="008B680F" w:rsidP="008B680F">
            <w:pPr>
              <w:jc w:val="center"/>
            </w:pPr>
            <w:r>
              <w:t>/10</w:t>
            </w:r>
          </w:p>
        </w:tc>
        <w:tc>
          <w:tcPr>
            <w:tcW w:w="1548" w:type="dxa"/>
          </w:tcPr>
          <w:p w:rsidR="008B680F" w:rsidRDefault="008B680F" w:rsidP="008B680F">
            <w:pPr>
              <w:jc w:val="center"/>
            </w:pPr>
            <w:r>
              <w:t>/10</w:t>
            </w:r>
          </w:p>
        </w:tc>
      </w:tr>
      <w:tr w:rsidR="008B680F" w:rsidTr="00994EFE">
        <w:trPr>
          <w:trHeight w:val="270"/>
        </w:trPr>
        <w:tc>
          <w:tcPr>
            <w:tcW w:w="2203" w:type="dxa"/>
            <w:vMerge/>
          </w:tcPr>
          <w:p w:rsidR="008B680F" w:rsidRPr="00994EFE" w:rsidRDefault="008B680F" w:rsidP="00994EFE">
            <w:pPr>
              <w:jc w:val="center"/>
              <w:rPr>
                <w:b/>
              </w:rPr>
            </w:pPr>
          </w:p>
        </w:tc>
        <w:tc>
          <w:tcPr>
            <w:tcW w:w="5195" w:type="dxa"/>
          </w:tcPr>
          <w:p w:rsidR="008B680F" w:rsidRDefault="008B680F" w:rsidP="00994EFE">
            <w:r>
              <w:t>The conclusion of the paper provides a convincing summary of the writer’s viewpoint and reasons</w:t>
            </w:r>
          </w:p>
        </w:tc>
        <w:tc>
          <w:tcPr>
            <w:tcW w:w="900" w:type="dxa"/>
          </w:tcPr>
          <w:p w:rsidR="008B680F" w:rsidRDefault="008B680F" w:rsidP="008B680F">
            <w:pPr>
              <w:jc w:val="center"/>
            </w:pPr>
            <w:r>
              <w:t xml:space="preserve">/5       </w:t>
            </w:r>
          </w:p>
        </w:tc>
        <w:tc>
          <w:tcPr>
            <w:tcW w:w="1170" w:type="dxa"/>
          </w:tcPr>
          <w:p w:rsidR="008B680F" w:rsidRDefault="008B680F" w:rsidP="008B680F">
            <w:pPr>
              <w:jc w:val="center"/>
            </w:pPr>
            <w:r>
              <w:t>/5</w:t>
            </w:r>
          </w:p>
        </w:tc>
        <w:tc>
          <w:tcPr>
            <w:tcW w:w="1548" w:type="dxa"/>
          </w:tcPr>
          <w:p w:rsidR="008B680F" w:rsidRDefault="008B680F" w:rsidP="008B680F">
            <w:pPr>
              <w:jc w:val="center"/>
            </w:pPr>
            <w:r>
              <w:t>/5</w:t>
            </w:r>
          </w:p>
        </w:tc>
      </w:tr>
      <w:tr w:rsidR="008B680F" w:rsidTr="00994EFE">
        <w:trPr>
          <w:trHeight w:val="270"/>
        </w:trPr>
        <w:tc>
          <w:tcPr>
            <w:tcW w:w="2203" w:type="dxa"/>
            <w:vMerge w:val="restart"/>
          </w:tcPr>
          <w:p w:rsidR="008B680F" w:rsidRPr="00994EFE" w:rsidRDefault="008B680F" w:rsidP="00994EFE">
            <w:pPr>
              <w:jc w:val="center"/>
              <w:rPr>
                <w:b/>
              </w:rPr>
            </w:pPr>
            <w:r w:rsidRPr="00994EFE">
              <w:rPr>
                <w:b/>
              </w:rPr>
              <w:t>Voice and Word Choice</w:t>
            </w:r>
          </w:p>
        </w:tc>
        <w:tc>
          <w:tcPr>
            <w:tcW w:w="5195" w:type="dxa"/>
          </w:tcPr>
          <w:p w:rsidR="008B680F" w:rsidRDefault="008B680F" w:rsidP="00994EFE">
            <w:r>
              <w:t xml:space="preserve">Strong </w:t>
            </w:r>
            <w:r w:rsidRPr="008B680F">
              <w:rPr>
                <w:b/>
              </w:rPr>
              <w:t>transition</w:t>
            </w:r>
            <w:r>
              <w:t xml:space="preserve"> statements lead the reader from one paragraph to the next</w:t>
            </w:r>
          </w:p>
        </w:tc>
        <w:tc>
          <w:tcPr>
            <w:tcW w:w="900" w:type="dxa"/>
          </w:tcPr>
          <w:p w:rsidR="008B680F" w:rsidRDefault="008B680F" w:rsidP="008B680F">
            <w:pPr>
              <w:jc w:val="center"/>
            </w:pPr>
            <w:r>
              <w:t xml:space="preserve">/5     </w:t>
            </w:r>
          </w:p>
        </w:tc>
        <w:tc>
          <w:tcPr>
            <w:tcW w:w="1170" w:type="dxa"/>
          </w:tcPr>
          <w:p w:rsidR="008B680F" w:rsidRDefault="008B680F" w:rsidP="008B680F">
            <w:pPr>
              <w:jc w:val="center"/>
            </w:pPr>
            <w:r>
              <w:t>/5</w:t>
            </w:r>
          </w:p>
        </w:tc>
        <w:tc>
          <w:tcPr>
            <w:tcW w:w="1548" w:type="dxa"/>
          </w:tcPr>
          <w:p w:rsidR="008B680F" w:rsidRDefault="008B680F" w:rsidP="008B680F">
            <w:pPr>
              <w:jc w:val="center"/>
            </w:pPr>
            <w:r>
              <w:t>/5</w:t>
            </w:r>
          </w:p>
        </w:tc>
      </w:tr>
      <w:tr w:rsidR="008B680F" w:rsidTr="008B680F">
        <w:trPr>
          <w:trHeight w:val="180"/>
        </w:trPr>
        <w:tc>
          <w:tcPr>
            <w:tcW w:w="2203" w:type="dxa"/>
            <w:vMerge/>
          </w:tcPr>
          <w:p w:rsidR="008B680F" w:rsidRDefault="008B680F" w:rsidP="00994EFE"/>
        </w:tc>
        <w:tc>
          <w:tcPr>
            <w:tcW w:w="5195" w:type="dxa"/>
          </w:tcPr>
          <w:p w:rsidR="008B680F" w:rsidRDefault="008B680F" w:rsidP="008B680F">
            <w:r>
              <w:t xml:space="preserve">The writer uses </w:t>
            </w:r>
            <w:r w:rsidRPr="008B680F">
              <w:rPr>
                <w:b/>
              </w:rPr>
              <w:t>carefully</w:t>
            </w:r>
            <w:r>
              <w:t xml:space="preserve"> </w:t>
            </w:r>
            <w:r w:rsidRPr="008B680F">
              <w:rPr>
                <w:b/>
              </w:rPr>
              <w:t>chose words</w:t>
            </w:r>
            <w:r>
              <w:t xml:space="preserve"> to create a clear and convincing argument</w:t>
            </w:r>
          </w:p>
        </w:tc>
        <w:tc>
          <w:tcPr>
            <w:tcW w:w="900" w:type="dxa"/>
          </w:tcPr>
          <w:p w:rsidR="008B680F" w:rsidRDefault="008B680F" w:rsidP="008B680F">
            <w:pPr>
              <w:jc w:val="center"/>
            </w:pPr>
            <w:r>
              <w:t xml:space="preserve">/5       </w:t>
            </w:r>
          </w:p>
        </w:tc>
        <w:tc>
          <w:tcPr>
            <w:tcW w:w="1170" w:type="dxa"/>
          </w:tcPr>
          <w:p w:rsidR="008B680F" w:rsidRDefault="008B680F" w:rsidP="008B680F">
            <w:pPr>
              <w:jc w:val="center"/>
            </w:pPr>
            <w:r>
              <w:t>/5</w:t>
            </w:r>
          </w:p>
        </w:tc>
        <w:tc>
          <w:tcPr>
            <w:tcW w:w="1548" w:type="dxa"/>
          </w:tcPr>
          <w:p w:rsidR="008B680F" w:rsidRDefault="008B680F" w:rsidP="008B680F">
            <w:pPr>
              <w:jc w:val="center"/>
            </w:pPr>
            <w:r>
              <w:t>/5</w:t>
            </w:r>
          </w:p>
        </w:tc>
      </w:tr>
      <w:tr w:rsidR="008B680F" w:rsidTr="00994EFE">
        <w:trPr>
          <w:trHeight w:val="180"/>
        </w:trPr>
        <w:tc>
          <w:tcPr>
            <w:tcW w:w="2203" w:type="dxa"/>
          </w:tcPr>
          <w:p w:rsidR="008B680F" w:rsidRPr="00994EFE" w:rsidRDefault="008B680F" w:rsidP="00994EFE">
            <w:pPr>
              <w:jc w:val="center"/>
              <w:rPr>
                <w:b/>
              </w:rPr>
            </w:pPr>
            <w:r w:rsidRPr="00994EFE">
              <w:rPr>
                <w:b/>
              </w:rPr>
              <w:t>Construction of Language</w:t>
            </w:r>
          </w:p>
        </w:tc>
        <w:tc>
          <w:tcPr>
            <w:tcW w:w="5195" w:type="dxa"/>
          </w:tcPr>
          <w:p w:rsidR="008B680F" w:rsidRDefault="008B680F" w:rsidP="008B680F">
            <w:r>
              <w:t xml:space="preserve">No </w:t>
            </w:r>
            <w:r w:rsidRPr="008B680F">
              <w:rPr>
                <w:b/>
              </w:rPr>
              <w:t>run-on sentences</w:t>
            </w:r>
            <w:r>
              <w:t xml:space="preserve"> </w:t>
            </w:r>
          </w:p>
          <w:p w:rsidR="008B680F" w:rsidRPr="008B680F" w:rsidRDefault="008B680F" w:rsidP="008B680F">
            <w:pPr>
              <w:rPr>
                <w:b/>
              </w:rPr>
            </w:pPr>
            <w:r>
              <w:t xml:space="preserve">No </w:t>
            </w:r>
            <w:r w:rsidRPr="008B680F">
              <w:rPr>
                <w:b/>
              </w:rPr>
              <w:t xml:space="preserve">sentence fragments </w:t>
            </w:r>
          </w:p>
          <w:p w:rsidR="008B680F" w:rsidRDefault="008B680F" w:rsidP="008B680F">
            <w:r>
              <w:t xml:space="preserve">Proper </w:t>
            </w:r>
            <w:r w:rsidRPr="008B680F">
              <w:rPr>
                <w:b/>
              </w:rPr>
              <w:t>subject/verb agreement</w:t>
            </w:r>
            <w:r>
              <w:t xml:space="preserve"> </w:t>
            </w:r>
          </w:p>
          <w:p w:rsidR="008B680F" w:rsidRDefault="008B680F" w:rsidP="008B680F">
            <w:r>
              <w:t xml:space="preserve">Correct </w:t>
            </w:r>
            <w:r w:rsidRPr="008B680F">
              <w:rPr>
                <w:b/>
              </w:rPr>
              <w:t>verb tense</w:t>
            </w:r>
            <w:r>
              <w:t xml:space="preserve"> usage </w:t>
            </w:r>
          </w:p>
          <w:p w:rsidR="008B680F" w:rsidRDefault="008B680F" w:rsidP="008B680F">
            <w:r w:rsidRPr="008B680F">
              <w:rPr>
                <w:b/>
              </w:rPr>
              <w:t>Punctuation</w:t>
            </w:r>
            <w:r>
              <w:t xml:space="preserve"> is correct. </w:t>
            </w:r>
          </w:p>
          <w:p w:rsidR="008B680F" w:rsidRDefault="008B680F" w:rsidP="008B680F">
            <w:r w:rsidRPr="008B680F">
              <w:rPr>
                <w:b/>
              </w:rPr>
              <w:t>Capitalization</w:t>
            </w:r>
            <w:r>
              <w:t xml:space="preserve"> is correct. </w:t>
            </w:r>
          </w:p>
          <w:p w:rsidR="008B680F" w:rsidRDefault="008B680F" w:rsidP="008B680F">
            <w:r w:rsidRPr="008B680F">
              <w:rPr>
                <w:b/>
              </w:rPr>
              <w:t>Spelling</w:t>
            </w:r>
            <w:r>
              <w:t xml:space="preserve"> is correct. </w:t>
            </w:r>
          </w:p>
        </w:tc>
        <w:tc>
          <w:tcPr>
            <w:tcW w:w="900" w:type="dxa"/>
          </w:tcPr>
          <w:p w:rsidR="008B680F" w:rsidRDefault="008B680F" w:rsidP="008B680F">
            <w:pPr>
              <w:jc w:val="center"/>
            </w:pPr>
            <w:r>
              <w:t xml:space="preserve">/14       </w:t>
            </w:r>
          </w:p>
        </w:tc>
        <w:tc>
          <w:tcPr>
            <w:tcW w:w="1170" w:type="dxa"/>
          </w:tcPr>
          <w:p w:rsidR="008B680F" w:rsidRDefault="008B680F" w:rsidP="008B680F">
            <w:pPr>
              <w:jc w:val="center"/>
            </w:pPr>
            <w:r>
              <w:t>/14</w:t>
            </w:r>
          </w:p>
        </w:tc>
        <w:tc>
          <w:tcPr>
            <w:tcW w:w="1548" w:type="dxa"/>
          </w:tcPr>
          <w:p w:rsidR="008B680F" w:rsidRDefault="008B680F" w:rsidP="008B680F">
            <w:pPr>
              <w:jc w:val="center"/>
            </w:pPr>
            <w:r>
              <w:t>/14</w:t>
            </w:r>
          </w:p>
        </w:tc>
      </w:tr>
      <w:tr w:rsidR="008B680F" w:rsidTr="008B680F">
        <w:trPr>
          <w:trHeight w:val="90"/>
        </w:trPr>
        <w:tc>
          <w:tcPr>
            <w:tcW w:w="2203" w:type="dxa"/>
            <w:vMerge w:val="restart"/>
          </w:tcPr>
          <w:p w:rsidR="008B680F" w:rsidRPr="008B680F" w:rsidRDefault="008B680F" w:rsidP="00994EFE">
            <w:pPr>
              <w:rPr>
                <w:b/>
              </w:rPr>
            </w:pPr>
            <w:r w:rsidRPr="008B680F">
              <w:rPr>
                <w:b/>
              </w:rPr>
              <w:t>Research Component</w:t>
            </w:r>
          </w:p>
        </w:tc>
        <w:tc>
          <w:tcPr>
            <w:tcW w:w="5195" w:type="dxa"/>
          </w:tcPr>
          <w:p w:rsidR="008B680F" w:rsidRDefault="008B680F" w:rsidP="00994EFE">
            <w:r>
              <w:t>Student used the required 6 sources and filled out source notes for each one*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8B680F" w:rsidRPr="008B680F" w:rsidRDefault="008B680F" w:rsidP="008B680F">
            <w:pPr>
              <w:jc w:val="center"/>
              <w:rPr>
                <w:highlight w:val="lightGray"/>
              </w:rPr>
            </w:pPr>
            <w:r w:rsidRPr="008B680F">
              <w:rPr>
                <w:highlight w:val="lightGray"/>
              </w:rPr>
              <w:t xml:space="preserve">       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8B680F" w:rsidRPr="008B680F" w:rsidRDefault="008B680F" w:rsidP="008B680F">
            <w:pPr>
              <w:jc w:val="center"/>
              <w:rPr>
                <w:highlight w:val="lightGray"/>
              </w:rPr>
            </w:pPr>
          </w:p>
        </w:tc>
        <w:tc>
          <w:tcPr>
            <w:tcW w:w="1548" w:type="dxa"/>
            <w:shd w:val="clear" w:color="auto" w:fill="A6A6A6" w:themeFill="background1" w:themeFillShade="A6"/>
          </w:tcPr>
          <w:p w:rsidR="008B680F" w:rsidRPr="008B680F" w:rsidRDefault="008B680F" w:rsidP="008B680F">
            <w:pPr>
              <w:jc w:val="center"/>
              <w:rPr>
                <w:highlight w:val="lightGray"/>
              </w:rPr>
            </w:pPr>
          </w:p>
        </w:tc>
      </w:tr>
      <w:tr w:rsidR="008B680F" w:rsidTr="008B680F">
        <w:trPr>
          <w:trHeight w:val="90"/>
        </w:trPr>
        <w:tc>
          <w:tcPr>
            <w:tcW w:w="2203" w:type="dxa"/>
            <w:vMerge/>
          </w:tcPr>
          <w:p w:rsidR="008B680F" w:rsidRPr="008B680F" w:rsidRDefault="008B680F" w:rsidP="00994EFE">
            <w:pPr>
              <w:rPr>
                <w:b/>
              </w:rPr>
            </w:pPr>
          </w:p>
        </w:tc>
        <w:tc>
          <w:tcPr>
            <w:tcW w:w="5195" w:type="dxa"/>
          </w:tcPr>
          <w:p w:rsidR="008B680F" w:rsidRDefault="008B680F" w:rsidP="00994EFE">
            <w:r>
              <w:t xml:space="preserve">Created a APA style </w:t>
            </w:r>
            <w:r w:rsidRPr="008B680F">
              <w:rPr>
                <w:b/>
              </w:rPr>
              <w:t>bibliography</w:t>
            </w:r>
            <w:r>
              <w:t xml:space="preserve"> using correct formatting*</w:t>
            </w:r>
          </w:p>
        </w:tc>
        <w:tc>
          <w:tcPr>
            <w:tcW w:w="900" w:type="dxa"/>
            <w:shd w:val="clear" w:color="auto" w:fill="A6A6A6" w:themeFill="background1" w:themeFillShade="A6"/>
          </w:tcPr>
          <w:p w:rsidR="008B680F" w:rsidRDefault="008B680F" w:rsidP="008B680F">
            <w:pPr>
              <w:jc w:val="center"/>
            </w:pPr>
            <w:r>
              <w:t xml:space="preserve">       </w:t>
            </w:r>
          </w:p>
        </w:tc>
        <w:tc>
          <w:tcPr>
            <w:tcW w:w="1170" w:type="dxa"/>
            <w:shd w:val="clear" w:color="auto" w:fill="A6A6A6" w:themeFill="background1" w:themeFillShade="A6"/>
          </w:tcPr>
          <w:p w:rsidR="008B680F" w:rsidRDefault="008B680F" w:rsidP="008B680F">
            <w:pPr>
              <w:jc w:val="center"/>
            </w:pPr>
          </w:p>
        </w:tc>
        <w:tc>
          <w:tcPr>
            <w:tcW w:w="1548" w:type="dxa"/>
            <w:shd w:val="clear" w:color="auto" w:fill="A6A6A6" w:themeFill="background1" w:themeFillShade="A6"/>
          </w:tcPr>
          <w:p w:rsidR="008B680F" w:rsidRDefault="008B680F" w:rsidP="008B680F">
            <w:pPr>
              <w:jc w:val="center"/>
            </w:pPr>
          </w:p>
        </w:tc>
      </w:tr>
    </w:tbl>
    <w:p w:rsidR="00994EFE" w:rsidRDefault="00994EFE"/>
    <w:p w:rsidR="008B680F" w:rsidRDefault="008B680F" w:rsidP="008B680F">
      <w:pPr>
        <w:ind w:left="6480" w:firstLine="720"/>
        <w:jc w:val="right"/>
      </w:pPr>
      <w:r>
        <w:t xml:space="preserve">Final Score </w:t>
      </w:r>
      <w:r w:rsidRPr="008B680F">
        <w:rPr>
          <w:u w:val="single"/>
        </w:rPr>
        <w:t>__________/100_</w:t>
      </w:r>
    </w:p>
    <w:p w:rsidR="008B680F" w:rsidRDefault="008B680F">
      <w:r>
        <w:t>*Your paper will not be scored without the required 6 sources and APA bibliography</w:t>
      </w:r>
    </w:p>
    <w:sectPr w:rsidR="008B680F" w:rsidSect="00994E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04E2E"/>
    <w:multiLevelType w:val="hybridMultilevel"/>
    <w:tmpl w:val="0AC44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B185D"/>
    <w:rsid w:val="00026EF1"/>
    <w:rsid w:val="003E7148"/>
    <w:rsid w:val="00667E9B"/>
    <w:rsid w:val="00797AE8"/>
    <w:rsid w:val="008B680F"/>
    <w:rsid w:val="008D33CF"/>
    <w:rsid w:val="00975436"/>
    <w:rsid w:val="00994EFE"/>
    <w:rsid w:val="00CB185D"/>
    <w:rsid w:val="00F1321B"/>
    <w:rsid w:val="00F67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8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4EFE"/>
    <w:pPr>
      <w:ind w:left="720"/>
      <w:contextualSpacing/>
    </w:pPr>
  </w:style>
  <w:style w:type="table" w:styleId="TableGrid">
    <w:name w:val="Table Grid"/>
    <w:basedOn w:val="TableNormal"/>
    <w:uiPriority w:val="59"/>
    <w:rsid w:val="00994E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498D51-6416-4BF3-8320-96BAB74BA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eblake</dc:creator>
  <cp:keywords/>
  <dc:description/>
  <cp:lastModifiedBy>Duncan Meehan </cp:lastModifiedBy>
  <cp:revision>2</cp:revision>
  <cp:lastPrinted>2014-01-16T16:16:00Z</cp:lastPrinted>
  <dcterms:created xsi:type="dcterms:W3CDTF">2014-01-21T18:52:00Z</dcterms:created>
  <dcterms:modified xsi:type="dcterms:W3CDTF">2014-01-21T18:52:00Z</dcterms:modified>
</cp:coreProperties>
</file>